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7A14" w14:textId="4CEDD4C4" w:rsidR="0033086F" w:rsidRPr="0039199E" w:rsidRDefault="00476B9C" w:rsidP="0039199E">
      <w:pPr>
        <w:rPr>
          <w:b/>
          <w:bCs/>
          <w:u w:val="single"/>
        </w:rPr>
      </w:pPr>
      <w:r w:rsidRPr="0039199E">
        <w:rPr>
          <w:b/>
          <w:bCs/>
          <w:u w:val="single"/>
        </w:rPr>
        <w:t>Tervetuloa käyttämään kirjaston tiloja!</w:t>
      </w:r>
    </w:p>
    <w:p w14:paraId="1794F91E" w14:textId="4925BC34" w:rsidR="003043BD" w:rsidRDefault="003043BD">
      <w:pPr>
        <w:rPr>
          <w:b/>
          <w:bCs/>
          <w:u w:val="single"/>
        </w:rPr>
      </w:pPr>
    </w:p>
    <w:p w14:paraId="47B1FB98" w14:textId="77777777" w:rsidR="003043BD" w:rsidRPr="00476B9C" w:rsidRDefault="003043BD">
      <w:pPr>
        <w:rPr>
          <w:b/>
          <w:bCs/>
          <w:u w:val="single"/>
        </w:rPr>
      </w:pPr>
    </w:p>
    <w:p w14:paraId="5A17CE2F" w14:textId="77777777" w:rsidR="008B09B6" w:rsidRDefault="0039199E" w:rsidP="0039199E">
      <w:pPr>
        <w:ind w:left="2608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4DEE4FC" wp14:editId="60D1C571">
            <wp:simplePos x="0" y="0"/>
            <wp:positionH relativeFrom="column">
              <wp:posOffset>-33655</wp:posOffset>
            </wp:positionH>
            <wp:positionV relativeFrom="paragraph">
              <wp:posOffset>198755</wp:posOffset>
            </wp:positionV>
            <wp:extent cx="1701800" cy="957196"/>
            <wp:effectExtent l="0" t="0" r="0" b="0"/>
            <wp:wrapNone/>
            <wp:docPr id="1581478483" name="Kuva 1" descr="Luonnos lehtiön ja kannettavan taul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478483" name="Kuva 1581478483" descr="Luonnos lehtiön ja kannettavan tauluko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95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B9C">
        <w:rPr>
          <w:shd w:val="clear" w:color="auto" w:fill="FFFFFF"/>
        </w:rPr>
        <w:t xml:space="preserve">Kirjasto tarjoaa käyttöön maksutta erilaisia tiloja tapahtumiin ja kokoontumisiin. </w:t>
      </w:r>
      <w:r>
        <w:rPr>
          <w:shd w:val="clear" w:color="auto" w:fill="FFFFFF"/>
        </w:rPr>
        <w:t>Vara</w:t>
      </w:r>
      <w:r w:rsidR="008B09B6">
        <w:rPr>
          <w:shd w:val="clear" w:color="auto" w:fill="FFFFFF"/>
        </w:rPr>
        <w:t xml:space="preserve">ttavia tiloja ovat </w:t>
      </w:r>
      <w:r>
        <w:rPr>
          <w:shd w:val="clear" w:color="auto" w:fill="FFFFFF"/>
        </w:rPr>
        <w:t>näyttelytila, kokoustila ”kotiseutuhuone” ja tarvittaessa henkilökunnan kahvihuone ja taukotilat. Tiloista löyty</w:t>
      </w:r>
      <w:r w:rsidR="008B09B6">
        <w:rPr>
          <w:shd w:val="clear" w:color="auto" w:fill="FFFFFF"/>
        </w:rPr>
        <w:t>vät</w:t>
      </w:r>
      <w:r>
        <w:rPr>
          <w:shd w:val="clear" w:color="auto" w:fill="FFFFFF"/>
        </w:rPr>
        <w:t xml:space="preserve"> perustarvikkeet </w:t>
      </w:r>
      <w:r w:rsidR="00A77611">
        <w:rPr>
          <w:shd w:val="clear" w:color="auto" w:fill="FFFFFF"/>
        </w:rPr>
        <w:t xml:space="preserve">kokoustamiseen, näyttelyihin ja tapahtumiin. Tiloja ei ole äänieristetty. </w:t>
      </w:r>
      <w:r>
        <w:rPr>
          <w:shd w:val="clear" w:color="auto" w:fill="FFFFFF"/>
        </w:rPr>
        <w:t>Avaimet ja tilanvaraukset tehdään kirjaston asiakaspalvelussa.</w:t>
      </w:r>
    </w:p>
    <w:p w14:paraId="30E33887" w14:textId="31960AE6" w:rsidR="00476B9C" w:rsidRDefault="00476B9C" w:rsidP="0039199E">
      <w:pPr>
        <w:ind w:left="2608"/>
        <w:rPr>
          <w:shd w:val="clear" w:color="auto" w:fill="FFFFFF"/>
        </w:rPr>
      </w:pPr>
      <w:r>
        <w:rPr>
          <w:shd w:val="clear" w:color="auto" w:fill="FFFFFF"/>
        </w:rPr>
        <w:t xml:space="preserve">Tilojen rajallisuuden ja </w:t>
      </w:r>
      <w:r w:rsidR="0039199E">
        <w:rPr>
          <w:shd w:val="clear" w:color="auto" w:fill="FFFFFF"/>
        </w:rPr>
        <w:t xml:space="preserve">moninaisten </w:t>
      </w:r>
      <w:r>
        <w:rPr>
          <w:shd w:val="clear" w:color="auto" w:fill="FFFFFF"/>
        </w:rPr>
        <w:t>käyt</w:t>
      </w:r>
      <w:r w:rsidR="0039199E">
        <w:rPr>
          <w:shd w:val="clear" w:color="auto" w:fill="FFFFFF"/>
        </w:rPr>
        <w:t xml:space="preserve">tötarkoitusten </w:t>
      </w:r>
      <w:r>
        <w:rPr>
          <w:shd w:val="clear" w:color="auto" w:fill="FFFFFF"/>
        </w:rPr>
        <w:t xml:space="preserve">vuoksi, tiloja muokataan sopiviksi päivittäin. </w:t>
      </w:r>
      <w:r w:rsidR="0039199E">
        <w:rPr>
          <w:shd w:val="clear" w:color="auto" w:fill="FFFFFF"/>
        </w:rPr>
        <w:t xml:space="preserve">Kirjastossa </w:t>
      </w:r>
      <w:r w:rsidR="00E80582">
        <w:rPr>
          <w:shd w:val="clear" w:color="auto" w:fill="FFFFFF"/>
        </w:rPr>
        <w:t xml:space="preserve">saattaa </w:t>
      </w:r>
      <w:r w:rsidR="008B09B6">
        <w:rPr>
          <w:shd w:val="clear" w:color="auto" w:fill="FFFFFF"/>
        </w:rPr>
        <w:t xml:space="preserve">myös </w:t>
      </w:r>
      <w:r w:rsidR="00E80582">
        <w:rPr>
          <w:shd w:val="clear" w:color="auto" w:fill="FFFFFF"/>
        </w:rPr>
        <w:t>olla</w:t>
      </w:r>
      <w:r w:rsidR="0039199E">
        <w:rPr>
          <w:shd w:val="clear" w:color="auto" w:fill="FFFFFF"/>
        </w:rPr>
        <w:t xml:space="preserve"> </w:t>
      </w:r>
      <w:r w:rsidR="00FD373E">
        <w:rPr>
          <w:shd w:val="clear" w:color="auto" w:fill="FFFFFF"/>
        </w:rPr>
        <w:t xml:space="preserve">muita </w:t>
      </w:r>
      <w:r w:rsidR="0039199E">
        <w:rPr>
          <w:shd w:val="clear" w:color="auto" w:fill="FFFFFF"/>
        </w:rPr>
        <w:t xml:space="preserve">toimintoja samanaikaisesti. </w:t>
      </w:r>
      <w:r w:rsidR="008B09B6">
        <w:rPr>
          <w:shd w:val="clear" w:color="auto" w:fill="FFFFFF"/>
        </w:rPr>
        <w:t>Sopu sijaa antaa! T</w:t>
      </w:r>
      <w:r>
        <w:rPr>
          <w:shd w:val="clear" w:color="auto" w:fill="FFFFFF"/>
        </w:rPr>
        <w:t xml:space="preserve">ilojen </w:t>
      </w:r>
      <w:r w:rsidR="008B09B6">
        <w:rPr>
          <w:shd w:val="clear" w:color="auto" w:fill="FFFFFF"/>
        </w:rPr>
        <w:t>ennakko</w:t>
      </w:r>
      <w:r>
        <w:rPr>
          <w:shd w:val="clear" w:color="auto" w:fill="FFFFFF"/>
        </w:rPr>
        <w:t xml:space="preserve">valmistelu ja </w:t>
      </w:r>
      <w:r w:rsidR="008B09B6">
        <w:rPr>
          <w:shd w:val="clear" w:color="auto" w:fill="FFFFFF"/>
        </w:rPr>
        <w:t xml:space="preserve">esimerkiksi </w:t>
      </w:r>
      <w:r>
        <w:rPr>
          <w:shd w:val="clear" w:color="auto" w:fill="FFFFFF"/>
        </w:rPr>
        <w:t>kalusteiden siirtely vaatii aikaa ja lihasvoimaa</w:t>
      </w:r>
      <w:r w:rsidR="008B09B6">
        <w:rPr>
          <w:shd w:val="clear" w:color="auto" w:fill="FFFFFF"/>
        </w:rPr>
        <w:t>. Jokainen huolehtii itse tilan järjestelyistä ja palauttamisesta entiselleen.</w:t>
      </w:r>
      <w:r>
        <w:rPr>
          <w:shd w:val="clear" w:color="auto" w:fill="FFFFFF"/>
        </w:rPr>
        <w:t xml:space="preserve"> Toiv</w:t>
      </w:r>
      <w:r w:rsidR="00FD373E">
        <w:rPr>
          <w:shd w:val="clear" w:color="auto" w:fill="FFFFFF"/>
        </w:rPr>
        <w:t>omme</w:t>
      </w:r>
      <w:r>
        <w:rPr>
          <w:shd w:val="clear" w:color="auto" w:fill="FFFFFF"/>
        </w:rPr>
        <w:t>, että tilanvaraaja huomioi tämän jo tilavarausta tehdessä</w:t>
      </w:r>
      <w:r w:rsidR="0039199E">
        <w:rPr>
          <w:shd w:val="clear" w:color="auto" w:fill="FFFFFF"/>
        </w:rPr>
        <w:t xml:space="preserve">. </w:t>
      </w:r>
    </w:p>
    <w:p w14:paraId="1E5E4821" w14:textId="6053EAA9" w:rsidR="00FD373E" w:rsidRDefault="003043BD" w:rsidP="0039199E">
      <w:pPr>
        <w:ind w:left="2608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48B766CE" wp14:editId="7FF0508A">
            <wp:simplePos x="0" y="0"/>
            <wp:positionH relativeFrom="margin">
              <wp:posOffset>177800</wp:posOffset>
            </wp:positionH>
            <wp:positionV relativeFrom="paragraph">
              <wp:posOffset>225425</wp:posOffset>
            </wp:positionV>
            <wp:extent cx="614855" cy="857250"/>
            <wp:effectExtent l="0" t="0" r="0" b="0"/>
            <wp:wrapNone/>
            <wp:docPr id="442745475" name="Kuva 3" descr="Kierto hälytys k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745475" name="Kuva 442745475" descr="Kierto hälytys kell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5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B04A8" w14:textId="0AC2CEBD" w:rsidR="00FD373E" w:rsidRDefault="00FD373E" w:rsidP="0039199E">
      <w:pPr>
        <w:ind w:left="2608"/>
        <w:rPr>
          <w:shd w:val="clear" w:color="auto" w:fill="FFFFFF"/>
        </w:rPr>
      </w:pPr>
      <w:r>
        <w:rPr>
          <w:shd w:val="clear" w:color="auto" w:fill="FFFFFF"/>
        </w:rPr>
        <w:t xml:space="preserve">Kirjaston asiakaspalvelu on avoinna ma-ti </w:t>
      </w:r>
      <w:proofErr w:type="gramStart"/>
      <w:r>
        <w:rPr>
          <w:shd w:val="clear" w:color="auto" w:fill="FFFFFF"/>
        </w:rPr>
        <w:t>klo 12-18</w:t>
      </w:r>
      <w:proofErr w:type="gramEnd"/>
      <w:r>
        <w:rPr>
          <w:shd w:val="clear" w:color="auto" w:fill="FFFFFF"/>
        </w:rPr>
        <w:t>, ke-to klo 10-16 ja pe klo 10-15</w:t>
      </w:r>
      <w:r w:rsidR="003043BD">
        <w:rPr>
          <w:shd w:val="clear" w:color="auto" w:fill="FFFFFF"/>
        </w:rPr>
        <w:t>. Muina aikoina kirjastossa voi asioida omatoimisesti joka päivä klo 7-21. Omatoimikirjaston käyttäj</w:t>
      </w:r>
      <w:r w:rsidR="008B09B6">
        <w:rPr>
          <w:shd w:val="clear" w:color="auto" w:fill="FFFFFF"/>
        </w:rPr>
        <w:t>ien on kirjauduttava</w:t>
      </w:r>
      <w:r w:rsidR="003043BD">
        <w:rPr>
          <w:shd w:val="clear" w:color="auto" w:fill="FFFFFF"/>
        </w:rPr>
        <w:t xml:space="preserve"> omilla tunnuksillaan sisälle ulko-ovella. Tilanvaraaja vastaa sisään päästämistään henkilöistä. Ulko-oven lukitus on automatisoitu ja omatoimiaikaan se avautuu vain ulospäin mentäessä. Toimistotilojen sisäovet pidetään suljettuina.</w:t>
      </w:r>
      <w:r w:rsidR="00EC0D9C">
        <w:rPr>
          <w:shd w:val="clear" w:color="auto" w:fill="FFFFFF"/>
        </w:rPr>
        <w:t xml:space="preserve"> Varaustoiminta ei saa häiritä kirjaston asiakkaita.</w:t>
      </w:r>
    </w:p>
    <w:p w14:paraId="3095C486" w14:textId="222B7743" w:rsidR="00FD373E" w:rsidRDefault="003043BD" w:rsidP="00FD373E">
      <w:pPr>
        <w:ind w:left="2608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13DE0185" wp14:editId="6C1D9F0B">
            <wp:simplePos x="0" y="0"/>
            <wp:positionH relativeFrom="column">
              <wp:posOffset>22860</wp:posOffset>
            </wp:positionH>
            <wp:positionV relativeFrom="paragraph">
              <wp:posOffset>213360</wp:posOffset>
            </wp:positionV>
            <wp:extent cx="914400" cy="914400"/>
            <wp:effectExtent l="0" t="0" r="0" b="0"/>
            <wp:wrapNone/>
            <wp:docPr id="2013605088" name="Kuva 4" descr="Komposti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605088" name="Kuva 2013605088" descr="Komposti tasaisella täytöllä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9BB0A" w14:textId="3D951B63" w:rsidR="003043BD" w:rsidRDefault="003043BD" w:rsidP="003043BD">
      <w:pPr>
        <w:ind w:left="2608"/>
        <w:rPr>
          <w:shd w:val="clear" w:color="auto" w:fill="FFFFFF"/>
        </w:rPr>
      </w:pPr>
      <w:r>
        <w:rPr>
          <w:shd w:val="clear" w:color="auto" w:fill="FFFFFF"/>
        </w:rPr>
        <w:t>Tilaisuuden päätyttyä huolehditaan tilat siisteiksi</w:t>
      </w:r>
      <w:r w:rsidR="008B09B6">
        <w:rPr>
          <w:shd w:val="clear" w:color="auto" w:fill="FFFFFF"/>
        </w:rPr>
        <w:t xml:space="preserve"> ja kalusteet palautetaan omille paikoilleen</w:t>
      </w:r>
      <w:r>
        <w:rPr>
          <w:shd w:val="clear" w:color="auto" w:fill="FFFFFF"/>
        </w:rPr>
        <w:t>. Kokoushuoneesta sammutetaan valot ja laitteet. Kirja</w:t>
      </w:r>
      <w:r w:rsidR="00EC0D9C">
        <w:rPr>
          <w:shd w:val="clear" w:color="auto" w:fill="FFFFFF"/>
        </w:rPr>
        <w:t>sali</w:t>
      </w:r>
      <w:r>
        <w:rPr>
          <w:shd w:val="clear" w:color="auto" w:fill="FFFFFF"/>
        </w:rPr>
        <w:t>n valot toimivat automaattisesti.</w:t>
      </w:r>
      <w:r w:rsidR="008B09B6">
        <w:rPr>
          <w:shd w:val="clear" w:color="auto" w:fill="FFFFFF"/>
        </w:rPr>
        <w:t xml:space="preserve"> Tila jätetään siihen järjestykseen, kun se on tullessa ollut.</w:t>
      </w:r>
    </w:p>
    <w:p w14:paraId="160C5965" w14:textId="1A62D8F6" w:rsidR="003043BD" w:rsidRDefault="003043BD" w:rsidP="003043BD">
      <w:pPr>
        <w:ind w:left="2608"/>
        <w:rPr>
          <w:shd w:val="clear" w:color="auto" w:fill="FFFFFF"/>
        </w:rPr>
      </w:pPr>
      <w:r>
        <w:rPr>
          <w:shd w:val="clear" w:color="auto" w:fill="FFFFFF"/>
        </w:rPr>
        <w:t>Muista lukita ovet. Omatoimikirjaston kävijät voivat jäädä kirjastoon klo 21 saakka.</w:t>
      </w:r>
    </w:p>
    <w:p w14:paraId="21CB0CFD" w14:textId="77777777" w:rsidR="003043BD" w:rsidRDefault="003043BD" w:rsidP="003043BD">
      <w:pPr>
        <w:rPr>
          <w:shd w:val="clear" w:color="auto" w:fill="FFFFFF"/>
        </w:rPr>
      </w:pPr>
    </w:p>
    <w:p w14:paraId="0EA2E285" w14:textId="77777777" w:rsidR="00FD373E" w:rsidRDefault="00FD373E" w:rsidP="00FD373E">
      <w:pPr>
        <w:ind w:left="2608"/>
        <w:rPr>
          <w:shd w:val="clear" w:color="auto" w:fill="FFFFFF"/>
        </w:rPr>
      </w:pPr>
    </w:p>
    <w:p w14:paraId="65B1EF6E" w14:textId="654601C6" w:rsidR="00FD373E" w:rsidRDefault="003043BD" w:rsidP="00FD373E">
      <w:pPr>
        <w:ind w:left="2608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9232011" wp14:editId="214FA9D2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03300" cy="1003300"/>
            <wp:effectExtent l="0" t="0" r="0" b="6350"/>
            <wp:wrapNone/>
            <wp:docPr id="467577194" name="Kuva 2" descr="Hissi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577194" name="Kuva 467577194" descr="Hissi tasaisella täytöllä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73E">
        <w:rPr>
          <w:shd w:val="clear" w:color="auto" w:fill="FFFFFF"/>
        </w:rPr>
        <w:t>Hätätilanteessa: Poistu tiloista -&gt; soita 112</w:t>
      </w:r>
      <w:r w:rsidR="00FD373E">
        <w:rPr>
          <w:shd w:val="clear" w:color="auto" w:fill="FFFFFF"/>
        </w:rPr>
        <w:br/>
        <w:t>Osoite: Lyhtytie 2</w:t>
      </w:r>
      <w:r w:rsidR="00FD373E">
        <w:rPr>
          <w:shd w:val="clear" w:color="auto" w:fill="FFFFFF"/>
        </w:rPr>
        <w:br/>
        <w:t>Kokoontumispaikka S-marketin parkkipaikka</w:t>
      </w:r>
    </w:p>
    <w:p w14:paraId="34956F17" w14:textId="2D5A6B8F" w:rsidR="00FD373E" w:rsidRDefault="00FD373E" w:rsidP="00FD373E">
      <w:pPr>
        <w:ind w:left="2608"/>
        <w:rPr>
          <w:shd w:val="clear" w:color="auto" w:fill="FFFFFF"/>
        </w:rPr>
      </w:pPr>
      <w:r>
        <w:rPr>
          <w:shd w:val="clear" w:color="auto" w:fill="FFFFFF"/>
        </w:rPr>
        <w:t>Jos ulko-ovi ei sulkeudu tai havaitset kiinteistössä jotain poikkeavaa: Kiinteistöhuollon päivystys 0505663954</w:t>
      </w:r>
    </w:p>
    <w:p w14:paraId="48BA4FDF" w14:textId="678A8AAE" w:rsidR="00FD373E" w:rsidRDefault="00FD373E" w:rsidP="00EC0D9C">
      <w:pPr>
        <w:rPr>
          <w:shd w:val="clear" w:color="auto" w:fill="FFFFFF"/>
        </w:rPr>
      </w:pPr>
    </w:p>
    <w:p w14:paraId="20EB3C67" w14:textId="77777777" w:rsidR="00EC0D9C" w:rsidRDefault="00EC0D9C" w:rsidP="008B09B6">
      <w:pPr>
        <w:rPr>
          <w:shd w:val="clear" w:color="auto" w:fill="FFFFFF"/>
        </w:rPr>
      </w:pPr>
    </w:p>
    <w:p w14:paraId="14E0101E" w14:textId="7B7900A6" w:rsidR="00476B9C" w:rsidRPr="008B09B6" w:rsidRDefault="003043BD" w:rsidP="008B09B6">
      <w:pPr>
        <w:rPr>
          <w:shd w:val="clear" w:color="auto" w:fill="FFFFFF"/>
        </w:rPr>
      </w:pPr>
      <w:r>
        <w:rPr>
          <w:shd w:val="clear" w:color="auto" w:fill="FFFFFF"/>
        </w:rPr>
        <w:t xml:space="preserve">Mukavia hetkiä kirjastossa! </w:t>
      </w:r>
    </w:p>
    <w:sectPr w:rsidR="00476B9C" w:rsidRPr="008B09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49FA" w14:textId="77777777" w:rsidR="003043BD" w:rsidRDefault="003043BD" w:rsidP="003043BD">
      <w:pPr>
        <w:spacing w:after="0" w:line="240" w:lineRule="auto"/>
      </w:pPr>
      <w:r>
        <w:separator/>
      </w:r>
    </w:p>
  </w:endnote>
  <w:endnote w:type="continuationSeparator" w:id="0">
    <w:p w14:paraId="72CC6A2A" w14:textId="77777777" w:rsidR="003043BD" w:rsidRDefault="003043BD" w:rsidP="0030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D8E2" w14:textId="77777777" w:rsidR="003043BD" w:rsidRDefault="003043B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4587" w14:textId="77777777" w:rsidR="003043BD" w:rsidRDefault="003043B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D989" w14:textId="77777777" w:rsidR="003043BD" w:rsidRDefault="003043B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1BE9" w14:textId="77777777" w:rsidR="003043BD" w:rsidRDefault="003043BD" w:rsidP="003043BD">
      <w:pPr>
        <w:spacing w:after="0" w:line="240" w:lineRule="auto"/>
      </w:pPr>
      <w:r>
        <w:separator/>
      </w:r>
    </w:p>
  </w:footnote>
  <w:footnote w:type="continuationSeparator" w:id="0">
    <w:p w14:paraId="0E320AE8" w14:textId="77777777" w:rsidR="003043BD" w:rsidRDefault="003043BD" w:rsidP="0030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9C67" w14:textId="77777777" w:rsidR="003043BD" w:rsidRDefault="003043B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AE93" w14:textId="1FBD6360" w:rsidR="003043BD" w:rsidRDefault="003043BD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9A0B8E" wp14:editId="5FECB56E">
          <wp:simplePos x="0" y="0"/>
          <wp:positionH relativeFrom="column">
            <wp:posOffset>5883910</wp:posOffset>
          </wp:positionH>
          <wp:positionV relativeFrom="paragraph">
            <wp:posOffset>-290830</wp:posOffset>
          </wp:positionV>
          <wp:extent cx="880944" cy="590550"/>
          <wp:effectExtent l="0" t="0" r="0" b="0"/>
          <wp:wrapNone/>
          <wp:docPr id="2051991810" name="Kuva 5" descr="Kuva, joka sisältää kohteen symboli, tunnus, logo, huipp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991810" name="Kuva 5" descr="Kuva, joka sisältää kohteen symboli, tunnus, logo, huipp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944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EBF4" w14:textId="77777777" w:rsidR="003043BD" w:rsidRDefault="003043B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9C"/>
    <w:rsid w:val="002A5E15"/>
    <w:rsid w:val="003043BD"/>
    <w:rsid w:val="0033086F"/>
    <w:rsid w:val="0039199E"/>
    <w:rsid w:val="00476B9C"/>
    <w:rsid w:val="008B09B6"/>
    <w:rsid w:val="00A77611"/>
    <w:rsid w:val="00E80582"/>
    <w:rsid w:val="00EC0D9C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790D7F"/>
  <w15:chartTrackingRefBased/>
  <w15:docId w15:val="{95A71548-B17F-4BEC-A8AE-01FA76AE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91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91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304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43BD"/>
  </w:style>
  <w:style w:type="paragraph" w:styleId="Alatunniste">
    <w:name w:val="footer"/>
    <w:basedOn w:val="Normaali"/>
    <w:link w:val="AlatunnisteChar"/>
    <w:uiPriority w:val="99"/>
    <w:unhideWhenUsed/>
    <w:rsid w:val="00304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Vornanen Marjo</dc:creator>
  <cp:keywords/>
  <dc:description/>
  <cp:lastModifiedBy>Vornanen Marjo</cp:lastModifiedBy>
  <cp:revision>4</cp:revision>
  <dcterms:created xsi:type="dcterms:W3CDTF">2023-07-21T10:51:00Z</dcterms:created>
  <dcterms:modified xsi:type="dcterms:W3CDTF">2024-01-29T09:30:00Z</dcterms:modified>
</cp:coreProperties>
</file>